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28" w:rsidRPr="00AB6910" w:rsidRDefault="00576D28" w:rsidP="00576D28">
      <w:pPr>
        <w:rPr>
          <w:b/>
          <w:sz w:val="22"/>
          <w:szCs w:val="22"/>
          <w:lang w:val="de-DE"/>
        </w:rPr>
      </w:pPr>
      <w:r w:rsidRPr="00AB6910">
        <w:rPr>
          <w:b/>
          <w:sz w:val="22"/>
          <w:szCs w:val="22"/>
          <w:lang w:val="de-DE"/>
        </w:rPr>
        <w:t>Pino-Preis für Pseudo-Wissenschaft in Politik und Publizistik :</w:t>
      </w:r>
    </w:p>
    <w:p w:rsidR="00576D28" w:rsidRPr="002C7E98" w:rsidRDefault="00576D28" w:rsidP="00576D28">
      <w:pPr>
        <w:rPr>
          <w:lang w:val="de-DE"/>
        </w:rPr>
      </w:pPr>
      <w:r>
        <w:rPr>
          <w:b/>
          <w:lang w:val="de-DE"/>
        </w:rPr>
        <w:t xml:space="preserve"> Journalisten- und Schriftstellerplattform „Die Achse </w:t>
      </w:r>
      <w:r w:rsidR="0095008E">
        <w:rPr>
          <w:b/>
          <w:lang w:val="de-DE"/>
        </w:rPr>
        <w:t>des Guten“ vergibt Preis am 06. April 2011</w:t>
      </w:r>
    </w:p>
    <w:p w:rsidR="00576D28" w:rsidRDefault="00576D28" w:rsidP="00576D28">
      <w:pPr>
        <w:rPr>
          <w:i/>
          <w:lang w:val="de-DE"/>
        </w:rPr>
      </w:pPr>
    </w:p>
    <w:p w:rsidR="00576D28" w:rsidRDefault="008D3F3F" w:rsidP="00576D28">
      <w:pPr>
        <w:rPr>
          <w:lang w:val="de-DE"/>
        </w:rPr>
      </w:pPr>
      <w:r>
        <w:rPr>
          <w:i/>
          <w:lang w:val="de-DE"/>
        </w:rPr>
        <w:t>Berlin, 5. Januar</w:t>
      </w:r>
      <w:r w:rsidR="00576D28" w:rsidRPr="00155259">
        <w:rPr>
          <w:i/>
          <w:lang w:val="de-DE"/>
        </w:rPr>
        <w:t xml:space="preserve"> 201</w:t>
      </w:r>
      <w:r>
        <w:rPr>
          <w:i/>
          <w:lang w:val="de-DE"/>
        </w:rPr>
        <w:t>1</w:t>
      </w:r>
      <w:r w:rsidR="00576D28">
        <w:rPr>
          <w:lang w:val="de-DE"/>
        </w:rPr>
        <w:t xml:space="preserve"> – Politik und Wissenschaft stehen heute in enger Verbindung. Das ist </w:t>
      </w:r>
      <w:r w:rsidR="00576D28" w:rsidRPr="00155259">
        <w:rPr>
          <w:lang w:val="de-DE"/>
        </w:rPr>
        <w:t xml:space="preserve"> in unserer wissenschaftlich-technischen Welt gar nicht anders möglich. Aber </w:t>
      </w:r>
      <w:r w:rsidR="00576D28">
        <w:rPr>
          <w:lang w:val="de-DE"/>
        </w:rPr>
        <w:t xml:space="preserve">daraus können sich auch </w:t>
      </w:r>
      <w:r w:rsidR="00576D28" w:rsidRPr="00155259">
        <w:rPr>
          <w:lang w:val="de-DE"/>
        </w:rPr>
        <w:t>prekäre Nebeneffekte</w:t>
      </w:r>
      <w:r w:rsidR="00576D28">
        <w:rPr>
          <w:lang w:val="de-DE"/>
        </w:rPr>
        <w:t xml:space="preserve"> ergeben. Zum Beispiel haben die </w:t>
      </w:r>
      <w:r w:rsidR="00576D28" w:rsidRPr="00155259">
        <w:rPr>
          <w:lang w:val="de-DE"/>
        </w:rPr>
        <w:t>Auseinandersetzungen um Klimaschutz und Gentechnik gezeigt, wie politische Absichten in den wissenschaftlichen Betrieb einwandern und der freien Forschung Schaden zufügen.</w:t>
      </w:r>
      <w:r w:rsidR="00576D28">
        <w:rPr>
          <w:lang w:val="de-DE"/>
        </w:rPr>
        <w:t xml:space="preserve"> </w:t>
      </w:r>
    </w:p>
    <w:p w:rsidR="00576D28" w:rsidRDefault="00576D28" w:rsidP="00576D28">
      <w:pPr>
        <w:rPr>
          <w:lang w:val="de-DE"/>
        </w:rPr>
      </w:pPr>
      <w:r w:rsidRPr="00155259">
        <w:rPr>
          <w:lang w:val="de-DE"/>
        </w:rPr>
        <w:t xml:space="preserve"> Um auf besonders krasse Fälle</w:t>
      </w:r>
      <w:r>
        <w:rPr>
          <w:lang w:val="de-DE"/>
        </w:rPr>
        <w:t xml:space="preserve"> solcher Falschinformationen </w:t>
      </w:r>
      <w:r w:rsidRPr="00155259">
        <w:rPr>
          <w:lang w:val="de-DE"/>
        </w:rPr>
        <w:t xml:space="preserve">aufmerksam zu machen, </w:t>
      </w:r>
      <w:r>
        <w:rPr>
          <w:lang w:val="de-DE"/>
        </w:rPr>
        <w:t xml:space="preserve">hat </w:t>
      </w:r>
      <w:r w:rsidRPr="00155259">
        <w:rPr>
          <w:lang w:val="de-DE"/>
        </w:rPr>
        <w:t>das</w:t>
      </w:r>
    </w:p>
    <w:p w:rsidR="00576D28" w:rsidRDefault="00576D28" w:rsidP="00576D28">
      <w:pPr>
        <w:rPr>
          <w:lang w:val="de-DE"/>
        </w:rPr>
      </w:pPr>
      <w:r w:rsidRPr="00E76C74">
        <w:rPr>
          <w:lang w:val="de-DE"/>
        </w:rPr>
        <w:t>publizistische Netzwerk „Die Achse des Guten“</w:t>
      </w:r>
      <w:r>
        <w:rPr>
          <w:lang w:val="de-DE"/>
        </w:rPr>
        <w:t xml:space="preserve">  </w:t>
      </w:r>
      <w:r w:rsidRPr="00FA55AE">
        <w:rPr>
          <w:lang w:val="de-DE"/>
        </w:rPr>
        <w:t>den Pino-Preis für Pseudo-Wissenschaft in Politik und Publizistik</w:t>
      </w:r>
      <w:r>
        <w:rPr>
          <w:lang w:val="de-DE"/>
        </w:rPr>
        <w:t xml:space="preserve">  ins Leben gerufen</w:t>
      </w:r>
      <w:r w:rsidR="008D3F3F">
        <w:rPr>
          <w:lang w:val="de-DE"/>
        </w:rPr>
        <w:t>.  Der Preis wird am 06. April 2011</w:t>
      </w:r>
      <w:r>
        <w:rPr>
          <w:lang w:val="de-DE"/>
        </w:rPr>
        <w:t xml:space="preserve"> im Tagungszentrum der Bundepressekonferenz in Berlin  vergeben.  </w:t>
      </w:r>
      <w:r w:rsidRPr="00AB6910">
        <w:rPr>
          <w:b/>
          <w:lang w:val="de-DE"/>
        </w:rPr>
        <w:t xml:space="preserve">Es laden ein: Henryk M. Broder, Dirk </w:t>
      </w:r>
      <w:proofErr w:type="spellStart"/>
      <w:r w:rsidRPr="00AB6910">
        <w:rPr>
          <w:b/>
          <w:lang w:val="de-DE"/>
        </w:rPr>
        <w:t>Maxeiner</w:t>
      </w:r>
      <w:proofErr w:type="spellEnd"/>
      <w:r w:rsidRPr="00AB6910">
        <w:rPr>
          <w:b/>
          <w:lang w:val="de-DE"/>
        </w:rPr>
        <w:t>, Michael Miersch und Burkhard Müller-Ullrich.</w:t>
      </w:r>
      <w:r w:rsidRPr="00155259">
        <w:rPr>
          <w:lang w:val="de-DE"/>
        </w:rPr>
        <w:t xml:space="preserve"> </w:t>
      </w:r>
      <w:r>
        <w:rPr>
          <w:lang w:val="de-DE"/>
        </w:rPr>
        <w:t xml:space="preserve">Der Name Pino soll an die berühmte Holzfigur </w:t>
      </w:r>
      <w:proofErr w:type="spellStart"/>
      <w:r w:rsidRPr="00155259">
        <w:rPr>
          <w:lang w:val="de-DE"/>
        </w:rPr>
        <w:t>Pinocchio</w:t>
      </w:r>
      <w:proofErr w:type="spellEnd"/>
      <w:r>
        <w:rPr>
          <w:lang w:val="de-DE"/>
        </w:rPr>
        <w:t xml:space="preserve"> erinnern, dessen Nase durchs Lügen immer länger wurde.</w:t>
      </w:r>
    </w:p>
    <w:p w:rsidR="00576D28" w:rsidRDefault="00576D28" w:rsidP="00576D28">
      <w:pPr>
        <w:rPr>
          <w:lang w:val="de-DE"/>
        </w:rPr>
      </w:pPr>
    </w:p>
    <w:p w:rsidR="00576D28" w:rsidRDefault="00576D28" w:rsidP="00576D28">
      <w:pPr>
        <w:rPr>
          <w:lang w:val="de-DE"/>
        </w:rPr>
      </w:pPr>
      <w:r w:rsidRPr="00155259">
        <w:rPr>
          <w:lang w:val="de-DE"/>
        </w:rPr>
        <w:t xml:space="preserve">Bis zum 31. Dezember 2010 nimmt die Jury Publikumsvorschläge für auszeichnungswürdige Fälle von gutgemeintem </w:t>
      </w:r>
      <w:r>
        <w:rPr>
          <w:lang w:val="de-DE"/>
        </w:rPr>
        <w:t>oder doktrinärem Unsinn</w:t>
      </w:r>
      <w:r w:rsidRPr="00155259">
        <w:rPr>
          <w:lang w:val="de-DE"/>
        </w:rPr>
        <w:t xml:space="preserve"> in Presse, Funk und Fernsehen sowie Schul- und Kinderbüchern per E-Mail unter der Adresse ‚</w:t>
      </w:r>
      <w:hyperlink r:id="rId4" w:history="1">
        <w:r w:rsidRPr="00155259">
          <w:rPr>
            <w:rStyle w:val="Hyperlink"/>
            <w:lang w:val="de-DE"/>
          </w:rPr>
          <w:t>pinocchio@achgut.de</w:t>
        </w:r>
      </w:hyperlink>
      <w:r w:rsidRPr="00155259">
        <w:rPr>
          <w:lang w:val="de-DE"/>
        </w:rPr>
        <w:t xml:space="preserve">‘ entgegen. Eine Shortlist der Kandidaten wird Anfang Januar 2011 veröffentlicht. </w:t>
      </w:r>
    </w:p>
    <w:p w:rsidR="00576D28" w:rsidRPr="00155259" w:rsidRDefault="00576D28" w:rsidP="00576D28">
      <w:pPr>
        <w:rPr>
          <w:lang w:val="de-DE"/>
        </w:rPr>
      </w:pPr>
      <w:r>
        <w:rPr>
          <w:lang w:val="de-DE"/>
        </w:rPr>
        <w:t>Zur Jury gehören</w:t>
      </w:r>
      <w:r w:rsidRPr="00715970">
        <w:rPr>
          <w:lang w:val="de-DE"/>
        </w:rPr>
        <w:t xml:space="preserve"> </w:t>
      </w:r>
      <w:r>
        <w:rPr>
          <w:lang w:val="de-DE"/>
        </w:rPr>
        <w:t>folgende Wissenschaftler</w:t>
      </w:r>
      <w:r w:rsidRPr="00155259">
        <w:rPr>
          <w:lang w:val="de-DE"/>
        </w:rPr>
        <w:t>:</w:t>
      </w:r>
    </w:p>
    <w:p w:rsidR="00576D28" w:rsidRPr="00155259" w:rsidRDefault="00576D28" w:rsidP="00576D28">
      <w:pPr>
        <w:rPr>
          <w:lang w:val="de-DE"/>
        </w:rPr>
      </w:pPr>
      <w:r w:rsidRPr="00155259">
        <w:rPr>
          <w:lang w:val="de-DE"/>
        </w:rPr>
        <w:t xml:space="preserve">Prof. Dr.-Ing. Jürgen Althoff, ehem. Vorstandsvorsitzender des TÜV Saarland, St. Wendel, </w:t>
      </w:r>
    </w:p>
    <w:p w:rsidR="00576D28" w:rsidRPr="00155259" w:rsidRDefault="00576D28" w:rsidP="00576D28">
      <w:pPr>
        <w:rPr>
          <w:lang w:val="de-DE"/>
        </w:rPr>
      </w:pPr>
      <w:r w:rsidRPr="00155259">
        <w:rPr>
          <w:lang w:val="de-DE"/>
        </w:rPr>
        <w:t xml:space="preserve">Prof. Dr. Gerd </w:t>
      </w:r>
      <w:proofErr w:type="spellStart"/>
      <w:r w:rsidRPr="00155259">
        <w:rPr>
          <w:lang w:val="de-DE"/>
        </w:rPr>
        <w:t>Gigerenzer</w:t>
      </w:r>
      <w:proofErr w:type="spellEnd"/>
      <w:r w:rsidRPr="00155259">
        <w:rPr>
          <w:lang w:val="de-DE"/>
        </w:rPr>
        <w:t xml:space="preserve">, Direktor am Max-Planck-Institut für Bildungsforschung, Berlin, </w:t>
      </w:r>
    </w:p>
    <w:p w:rsidR="00576D28" w:rsidRPr="00155259" w:rsidRDefault="00576D28" w:rsidP="00576D28">
      <w:pPr>
        <w:rPr>
          <w:lang w:val="de-DE"/>
        </w:rPr>
      </w:pPr>
      <w:r w:rsidRPr="00155259">
        <w:rPr>
          <w:lang w:val="de-DE"/>
        </w:rPr>
        <w:t xml:space="preserve">Prof. Dr. Ernst Peter Fischer, Biologe und Wissenschaftshistoriker, Konstanz, </w:t>
      </w:r>
    </w:p>
    <w:p w:rsidR="00576D28" w:rsidRPr="00155259" w:rsidRDefault="00576D28" w:rsidP="00576D28">
      <w:pPr>
        <w:rPr>
          <w:lang w:val="de-DE"/>
        </w:rPr>
      </w:pPr>
      <w:r w:rsidRPr="00155259">
        <w:rPr>
          <w:lang w:val="de-DE"/>
        </w:rPr>
        <w:t xml:space="preserve">Prof. Dr. Joseph H. </w:t>
      </w:r>
      <w:proofErr w:type="spellStart"/>
      <w:r w:rsidRPr="00155259">
        <w:rPr>
          <w:lang w:val="de-DE"/>
        </w:rPr>
        <w:t>Reichholf</w:t>
      </w:r>
      <w:proofErr w:type="spellEnd"/>
      <w:r w:rsidRPr="00155259">
        <w:rPr>
          <w:lang w:val="de-DE"/>
        </w:rPr>
        <w:t xml:space="preserve">, Zoologe, ehem. Sektionsleiter </w:t>
      </w:r>
      <w:r>
        <w:rPr>
          <w:lang w:val="de-DE"/>
        </w:rPr>
        <w:t xml:space="preserve">an </w:t>
      </w:r>
      <w:r w:rsidRPr="00155259">
        <w:rPr>
          <w:lang w:val="de-DE"/>
        </w:rPr>
        <w:t xml:space="preserve">der </w:t>
      </w:r>
      <w:r>
        <w:rPr>
          <w:lang w:val="de-DE"/>
        </w:rPr>
        <w:t>Zoologischen Staatssammlung München.</w:t>
      </w:r>
      <w:r w:rsidRPr="00155259">
        <w:rPr>
          <w:lang w:val="de-DE"/>
        </w:rPr>
        <w:t xml:space="preserve"> </w:t>
      </w:r>
    </w:p>
    <w:p w:rsidR="00576D28" w:rsidRPr="00155259" w:rsidRDefault="00576D28" w:rsidP="00576D28">
      <w:pPr>
        <w:rPr>
          <w:lang w:val="de-DE"/>
        </w:rPr>
      </w:pPr>
      <w:r w:rsidRPr="00155259">
        <w:rPr>
          <w:lang w:val="de-DE"/>
        </w:rPr>
        <w:t xml:space="preserve">Prof. Dr. Beda M. Stadler, Direktor des Instituts für Immunologie der Universität Bern, </w:t>
      </w:r>
    </w:p>
    <w:p w:rsidR="00576D28" w:rsidRPr="00155259" w:rsidRDefault="00576D28" w:rsidP="00576D28">
      <w:pPr>
        <w:rPr>
          <w:lang w:val="de-DE"/>
        </w:rPr>
      </w:pPr>
      <w:r w:rsidRPr="00155259">
        <w:rPr>
          <w:lang w:val="de-DE"/>
        </w:rPr>
        <w:t>Prof. Dr.-Ing. Eberhard Steinmetz, ehem. Direktor des „Hauses der Technik“, Essen.</w:t>
      </w:r>
    </w:p>
    <w:p w:rsidR="00576D28" w:rsidRPr="00155259" w:rsidRDefault="00576D28" w:rsidP="00576D28">
      <w:pPr>
        <w:rPr>
          <w:lang w:val="de-DE"/>
        </w:rPr>
      </w:pPr>
      <w:r w:rsidRPr="00155259">
        <w:rPr>
          <w:lang w:val="de-DE"/>
        </w:rPr>
        <w:t xml:space="preserve">Die Geschäftsstelle des Preises wird von dem Kölner Publizisten Burkhard Müller-Ullrich geführt. </w:t>
      </w:r>
    </w:p>
    <w:p w:rsidR="00576D28" w:rsidRDefault="00576D28" w:rsidP="00576D28">
      <w:pPr>
        <w:rPr>
          <w:szCs w:val="20"/>
          <w:lang w:val="de-DE"/>
        </w:rPr>
      </w:pPr>
    </w:p>
    <w:p w:rsidR="00576D28" w:rsidRPr="00155259" w:rsidRDefault="00576D28" w:rsidP="00576D28">
      <w:pPr>
        <w:rPr>
          <w:lang w:val="de-DE"/>
        </w:rPr>
      </w:pPr>
      <w:r w:rsidRPr="00FA55AE">
        <w:rPr>
          <w:szCs w:val="20"/>
          <w:lang w:val="de-DE"/>
        </w:rPr>
        <w:t xml:space="preserve">DIE ACHSE DES GUTEN ist ein Zusammenschluss von Journalisten und Schriftstellern. Ihr Weblog ist seit 2004 online, zählt zu den meist besuchten Deutschlands und ist für viele Leser zu einem Leitmedium für politische Analyse und Kritik geworden. </w:t>
      </w:r>
      <w:r>
        <w:rPr>
          <w:szCs w:val="20"/>
          <w:lang w:val="de-DE"/>
        </w:rPr>
        <w:t xml:space="preserve">Sie </w:t>
      </w:r>
      <w:r w:rsidRPr="00FA55AE">
        <w:rPr>
          <w:szCs w:val="20"/>
          <w:lang w:val="de-DE"/>
        </w:rPr>
        <w:t>bietet Raum für unabhängiges Denken. Ihre Autorinnen und Autoren lieben die Freiheit und schätzen die Werte der Aufklärung. Sie versuchen populären Mythen auf den Grund zu gehen und sind skeptisch gegenüber Ideologien. Die Themen des Weblogs reichen von Politik, Wirtschaft und Wissenschaft bis zu Populärkultur, Reiseberichten und den Abenteuern des Alltags.</w:t>
      </w:r>
      <w:r>
        <w:rPr>
          <w:szCs w:val="20"/>
          <w:lang w:val="de-DE"/>
        </w:rPr>
        <w:t xml:space="preserve"> Die </w:t>
      </w:r>
      <w:r w:rsidRPr="00155259">
        <w:rPr>
          <w:lang w:val="de-DE"/>
        </w:rPr>
        <w:t>Webseite „</w:t>
      </w:r>
      <w:hyperlink r:id="rId5" w:history="1">
        <w:r w:rsidRPr="00745304">
          <w:rPr>
            <w:rStyle w:val="Hyperlink"/>
            <w:lang w:val="de-DE"/>
          </w:rPr>
          <w:t>www.achgut.com</w:t>
        </w:r>
      </w:hyperlink>
      <w:r w:rsidRPr="00155259">
        <w:rPr>
          <w:lang w:val="de-DE"/>
        </w:rPr>
        <w:t xml:space="preserve">“ </w:t>
      </w:r>
      <w:r>
        <w:rPr>
          <w:lang w:val="de-DE"/>
        </w:rPr>
        <w:t xml:space="preserve">erreicht </w:t>
      </w:r>
      <w:r w:rsidRPr="00155259">
        <w:rPr>
          <w:lang w:val="de-DE"/>
        </w:rPr>
        <w:t xml:space="preserve">inzwischen rund 750.000 Leser pro Monat. </w:t>
      </w:r>
    </w:p>
    <w:p w:rsidR="00576D28" w:rsidRDefault="00576D28" w:rsidP="00576D28">
      <w:pPr>
        <w:autoSpaceDE w:val="0"/>
        <w:autoSpaceDN w:val="0"/>
        <w:adjustRightInd w:val="0"/>
        <w:rPr>
          <w:b/>
          <w:szCs w:val="20"/>
          <w:lang w:val="de-DE"/>
        </w:rPr>
      </w:pPr>
    </w:p>
    <w:p w:rsidR="00576D28" w:rsidRDefault="00576D28" w:rsidP="00576D28">
      <w:pPr>
        <w:autoSpaceDE w:val="0"/>
        <w:autoSpaceDN w:val="0"/>
        <w:adjustRightInd w:val="0"/>
        <w:rPr>
          <w:b/>
          <w:szCs w:val="20"/>
          <w:lang w:val="de-DE"/>
        </w:rPr>
      </w:pPr>
    </w:p>
    <w:p w:rsidR="00576D28" w:rsidRPr="00576D28" w:rsidRDefault="00576D28" w:rsidP="00576D28">
      <w:pPr>
        <w:autoSpaceDE w:val="0"/>
        <w:autoSpaceDN w:val="0"/>
        <w:adjustRightInd w:val="0"/>
        <w:spacing w:line="240" w:lineRule="auto"/>
        <w:rPr>
          <w:szCs w:val="20"/>
          <w:lang w:val="de-DE"/>
        </w:rPr>
      </w:pPr>
      <w:r w:rsidRPr="00576D28">
        <w:rPr>
          <w:b/>
          <w:szCs w:val="20"/>
          <w:lang w:val="de-DE"/>
        </w:rPr>
        <w:t xml:space="preserve">Kontakt: </w:t>
      </w:r>
      <w:r w:rsidRPr="00576D28">
        <w:rPr>
          <w:szCs w:val="20"/>
          <w:lang w:val="de-DE"/>
        </w:rPr>
        <w:t xml:space="preserve">Sabine Schaub, Schwindkommunikation, </w:t>
      </w:r>
      <w:proofErr w:type="spellStart"/>
      <w:r w:rsidRPr="00576D28">
        <w:rPr>
          <w:szCs w:val="20"/>
          <w:lang w:val="de-DE"/>
        </w:rPr>
        <w:t>Knesebeckstr</w:t>
      </w:r>
      <w:proofErr w:type="spellEnd"/>
      <w:r w:rsidRPr="00576D28">
        <w:rPr>
          <w:szCs w:val="20"/>
          <w:lang w:val="de-DE"/>
        </w:rPr>
        <w:t>. 96, D-10623 Berlin</w:t>
      </w:r>
    </w:p>
    <w:p w:rsidR="009253FF" w:rsidRPr="001D71DF" w:rsidRDefault="00576D28" w:rsidP="001D71DF">
      <w:pPr>
        <w:autoSpaceDE w:val="0"/>
        <w:autoSpaceDN w:val="0"/>
        <w:adjustRightInd w:val="0"/>
        <w:spacing w:line="240" w:lineRule="auto"/>
        <w:rPr>
          <w:szCs w:val="20"/>
          <w:lang w:val="de-DE"/>
        </w:rPr>
      </w:pPr>
      <w:r w:rsidRPr="00576D28">
        <w:rPr>
          <w:szCs w:val="20"/>
          <w:lang w:val="de-DE"/>
        </w:rPr>
        <w:t>Tel: 030 31 99 83 20 ,</w:t>
      </w:r>
      <w:hyperlink r:id="rId6" w:history="1">
        <w:r w:rsidRPr="00576D28">
          <w:rPr>
            <w:rStyle w:val="Hyperlink"/>
            <w:szCs w:val="20"/>
            <w:lang w:val="de-DE"/>
          </w:rPr>
          <w:t>s.schaub@schwindkommunikation.de</w:t>
        </w:r>
      </w:hyperlink>
      <w:r w:rsidRPr="00576D28">
        <w:rPr>
          <w:szCs w:val="20"/>
          <w:lang w:val="de-DE"/>
        </w:rPr>
        <w:t xml:space="preserve">, </w:t>
      </w:r>
      <w:hyperlink r:id="rId7" w:history="1">
        <w:r w:rsidRPr="00576D28">
          <w:rPr>
            <w:rStyle w:val="Hyperlink"/>
            <w:szCs w:val="20"/>
            <w:lang w:val="de-DE"/>
          </w:rPr>
          <w:t>www.schwindkommunikation.de</w:t>
        </w:r>
      </w:hyperlink>
      <w:r w:rsidRPr="00576D28">
        <w:rPr>
          <w:szCs w:val="20"/>
          <w:lang w:val="de-DE"/>
        </w:rPr>
        <w:t xml:space="preserve"> </w:t>
      </w:r>
    </w:p>
    <w:sectPr w:rsidR="009253FF" w:rsidRPr="001D71DF" w:rsidSect="00813B3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6D28"/>
    <w:rsid w:val="000D31CC"/>
    <w:rsid w:val="001D71DF"/>
    <w:rsid w:val="0051762B"/>
    <w:rsid w:val="00576D28"/>
    <w:rsid w:val="006512F6"/>
    <w:rsid w:val="00813B3A"/>
    <w:rsid w:val="008D3F3F"/>
    <w:rsid w:val="0095008E"/>
    <w:rsid w:val="00B87F70"/>
    <w:rsid w:val="00E65A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6D28"/>
    <w:pPr>
      <w:spacing w:after="0" w:line="360" w:lineRule="auto"/>
    </w:pPr>
    <w:rPr>
      <w:rFonts w:ascii="Georgia" w:eastAsia="Times New Roman" w:hAnsi="Georgia" w:cs="Times New Roman"/>
      <w:sz w:val="20"/>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576D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hwindkommunikatio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chaub@schwindkommunikation.de" TargetMode="External"/><Relationship Id="rId5" Type="http://schemas.openxmlformats.org/officeDocument/2006/relationships/hyperlink" Target="http://www.achgut.com" TargetMode="External"/><Relationship Id="rId4" Type="http://schemas.openxmlformats.org/officeDocument/2006/relationships/hyperlink" Target="mailto:pinocchio@achgut.de"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2717</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Schaub</dc:creator>
  <cp:keywords/>
  <dc:description/>
  <cp:lastModifiedBy>Sabine Schaub</cp:lastModifiedBy>
  <cp:revision>6</cp:revision>
  <dcterms:created xsi:type="dcterms:W3CDTF">2011-01-05T08:55:00Z</dcterms:created>
  <dcterms:modified xsi:type="dcterms:W3CDTF">2011-01-05T09:45:00Z</dcterms:modified>
</cp:coreProperties>
</file>